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82F43" w14:textId="77777777" w:rsidR="003510B5" w:rsidRDefault="003510B5" w:rsidP="003510B5">
      <w:pPr>
        <w:spacing w:line="540" w:lineRule="exact"/>
        <w:jc w:val="center"/>
        <w:rPr>
          <w:rFonts w:ascii="方正小标宋简体" w:eastAsia="方正小标宋简体" w:hAnsi="宋体" w:cs="方正大标宋简体"/>
          <w:sz w:val="44"/>
          <w:szCs w:val="44"/>
        </w:rPr>
      </w:pPr>
    </w:p>
    <w:p w14:paraId="0FE6C446" w14:textId="031374E5" w:rsidR="006D7595" w:rsidRDefault="006D7595" w:rsidP="003510B5">
      <w:pPr>
        <w:spacing w:line="540" w:lineRule="exact"/>
        <w:jc w:val="center"/>
        <w:rPr>
          <w:rFonts w:ascii="方正小标宋简体" w:eastAsia="方正小标宋简体" w:hAnsi="宋体" w:cs="方正大标宋简体"/>
          <w:sz w:val="44"/>
          <w:szCs w:val="44"/>
        </w:rPr>
      </w:pPr>
      <w:r w:rsidRPr="003510B5">
        <w:rPr>
          <w:rFonts w:ascii="方正小标宋简体" w:eastAsia="方正小标宋简体" w:hAnsi="宋体" w:cs="方正大标宋简体" w:hint="eastAsia"/>
          <w:sz w:val="44"/>
          <w:szCs w:val="44"/>
        </w:rPr>
        <w:t>北京抗日战争纪念馆观后感</w:t>
      </w:r>
    </w:p>
    <w:p w14:paraId="7CFC3783" w14:textId="77777777" w:rsidR="003510B5" w:rsidRPr="003510B5" w:rsidRDefault="003510B5" w:rsidP="003510B5">
      <w:pPr>
        <w:spacing w:line="540" w:lineRule="exact"/>
        <w:jc w:val="center"/>
        <w:rPr>
          <w:rFonts w:ascii="方正小标宋简体" w:eastAsia="方正小标宋简体" w:hAnsi="宋体" w:cs="方正大标宋简体" w:hint="eastAsia"/>
          <w:sz w:val="44"/>
          <w:szCs w:val="44"/>
        </w:rPr>
      </w:pPr>
    </w:p>
    <w:p w14:paraId="7270FBDC" w14:textId="681F4DE3" w:rsidR="00F33F01" w:rsidRPr="003510B5" w:rsidRDefault="00F33F01" w:rsidP="003510B5">
      <w:pPr>
        <w:spacing w:line="540" w:lineRule="exact"/>
        <w:ind w:firstLineChars="200" w:firstLine="640"/>
        <w:jc w:val="left"/>
        <w:rPr>
          <w:rFonts w:ascii="仿宋_GB2312" w:eastAsia="仿宋_GB2312" w:hAnsi="宋体" w:cs="仿宋_GB2312"/>
          <w:bCs/>
          <w:sz w:val="32"/>
          <w:szCs w:val="32"/>
        </w:rPr>
      </w:pPr>
      <w:r w:rsidRPr="003510B5">
        <w:rPr>
          <w:rFonts w:ascii="仿宋_GB2312" w:eastAsia="仿宋_GB2312" w:hAnsi="宋体" w:cs="仿宋_GB2312" w:hint="eastAsia"/>
          <w:bCs/>
          <w:sz w:val="32"/>
          <w:szCs w:val="32"/>
        </w:rPr>
        <w:t>北京抗日战争纪念馆</w:t>
      </w:r>
      <w:r w:rsidRPr="003510B5">
        <w:rPr>
          <w:rFonts w:ascii="仿宋_GB2312" w:eastAsia="仿宋_GB2312" w:hAnsi="宋体" w:cs="仿宋_GB2312" w:hint="eastAsia"/>
          <w:bCs/>
          <w:sz w:val="32"/>
          <w:szCs w:val="32"/>
        </w:rPr>
        <w:t>坐落于七七事变的爆发地——北京西南卢沟桥畔的宛平城内，庄严，肃穆。</w:t>
      </w:r>
      <w:r w:rsidRPr="003510B5">
        <w:rPr>
          <w:rFonts w:ascii="仿宋_GB2312" w:eastAsia="仿宋_GB2312" w:hAnsi="宋体" w:cs="仿宋_GB2312"/>
          <w:bCs/>
          <w:sz w:val="32"/>
          <w:szCs w:val="32"/>
        </w:rPr>
        <w:t xml:space="preserve"> 中国人民抗日战争纪念馆展示了中华民族的抗战历程。</w:t>
      </w:r>
      <w:r w:rsidR="00332B4B" w:rsidRPr="003510B5">
        <w:rPr>
          <w:rFonts w:ascii="仿宋_GB2312" w:eastAsia="仿宋_GB2312" w:hAnsi="宋体" w:cs="仿宋_GB2312" w:hint="eastAsia"/>
          <w:bCs/>
          <w:sz w:val="32"/>
          <w:szCs w:val="32"/>
        </w:rPr>
        <w:t>5月24日，我们参加“七个一”活动，并参观了北京抗日战争纪念馆。我们在讲解老师的带领下，先重温国歌创作历史，再高唱国歌，接着我们重温了入队誓词。再讲解老师的带领下我们学唱了《没有共产党就没有新中国》，这首昂扬向上、催人奋进的歌曲正是</w:t>
      </w:r>
      <w:r w:rsidR="003B0A97" w:rsidRPr="003510B5">
        <w:rPr>
          <w:rFonts w:ascii="仿宋_GB2312" w:eastAsia="仿宋_GB2312" w:hAnsi="宋体" w:cs="仿宋_GB2312" w:hint="eastAsia"/>
          <w:bCs/>
          <w:sz w:val="32"/>
          <w:szCs w:val="32"/>
        </w:rPr>
        <w:t>诞</w:t>
      </w:r>
      <w:r w:rsidR="00332B4B" w:rsidRPr="003510B5">
        <w:rPr>
          <w:rFonts w:ascii="仿宋_GB2312" w:eastAsia="仿宋_GB2312" w:hAnsi="宋体" w:cs="仿宋_GB2312" w:hint="eastAsia"/>
          <w:bCs/>
          <w:sz w:val="32"/>
          <w:szCs w:val="32"/>
        </w:rPr>
        <w:t>生在这片土地上</w:t>
      </w:r>
      <w:r w:rsidR="003B0A97" w:rsidRPr="003510B5">
        <w:rPr>
          <w:rFonts w:ascii="仿宋_GB2312" w:eastAsia="仿宋_GB2312" w:hAnsi="宋体" w:cs="仿宋_GB2312" w:hint="eastAsia"/>
          <w:bCs/>
          <w:sz w:val="32"/>
          <w:szCs w:val="32"/>
        </w:rPr>
        <w:t>，并将我们的思绪再次带回了那个时代。</w:t>
      </w:r>
      <w:r w:rsidR="00BA491D" w:rsidRPr="003510B5">
        <w:rPr>
          <w:rFonts w:ascii="仿宋_GB2312" w:eastAsia="仿宋_GB2312" w:hAnsi="宋体" w:cs="仿宋_GB2312" w:hint="eastAsia"/>
          <w:bCs/>
          <w:sz w:val="32"/>
          <w:szCs w:val="32"/>
        </w:rPr>
        <w:t>随后，我们来到纪念馆前，一块由萧克将军题写的“平西抗日战争纪念馆”映入眼中，烈士们的几尊铜像，庄严肃穆</w:t>
      </w:r>
      <w:r w:rsidR="00B91D2B" w:rsidRPr="003510B5">
        <w:rPr>
          <w:rFonts w:ascii="仿宋_GB2312" w:eastAsia="仿宋_GB2312" w:hAnsi="宋体" w:cs="仿宋_GB2312" w:hint="eastAsia"/>
          <w:bCs/>
          <w:sz w:val="32"/>
          <w:szCs w:val="32"/>
        </w:rPr>
        <w:t>，想到这些年轻的生命为了保卫家国而牺牲，我不禁感到心酸。</w:t>
      </w:r>
    </w:p>
    <w:p w14:paraId="492F8995" w14:textId="13FC2F11" w:rsidR="00286E59" w:rsidRPr="003510B5" w:rsidRDefault="00286E59" w:rsidP="003510B5">
      <w:pPr>
        <w:spacing w:line="540" w:lineRule="exact"/>
        <w:ind w:firstLineChars="200" w:firstLine="640"/>
        <w:jc w:val="left"/>
        <w:rPr>
          <w:rFonts w:ascii="仿宋_GB2312" w:eastAsia="仿宋_GB2312" w:hAnsi="宋体" w:cs="仿宋_GB2312"/>
          <w:bCs/>
          <w:sz w:val="32"/>
          <w:szCs w:val="32"/>
        </w:rPr>
      </w:pPr>
      <w:r w:rsidRPr="003510B5">
        <w:rPr>
          <w:rFonts w:ascii="仿宋_GB2312" w:eastAsia="仿宋_GB2312" w:hAnsi="宋体" w:cs="仿宋_GB2312" w:hint="eastAsia"/>
          <w:bCs/>
          <w:sz w:val="32"/>
          <w:szCs w:val="32"/>
        </w:rPr>
        <w:t>进入馆内，我们席地而坐，听老师为我们讲解。</w:t>
      </w:r>
      <w:r w:rsidRPr="003510B5">
        <w:rPr>
          <w:rFonts w:ascii="仿宋_GB2312" w:eastAsia="仿宋_GB2312" w:hAnsi="宋体" w:cs="仿宋_GB2312" w:hint="eastAsia"/>
          <w:bCs/>
          <w:sz w:val="32"/>
          <w:szCs w:val="32"/>
        </w:rPr>
        <w:t>南京大屠杀是日本侵略者对中华民族犯下的严重暴行，它并没有使中华民族败落，反而使人悲痛，激起了全民族抗日的浪潮，国共两党合作抗日，共赴国难</w:t>
      </w:r>
      <w:r w:rsidRPr="003510B5">
        <w:rPr>
          <w:rFonts w:ascii="仿宋_GB2312" w:eastAsia="仿宋_GB2312" w:hAnsi="宋体" w:cs="仿宋_GB2312"/>
          <w:bCs/>
          <w:sz w:val="32"/>
          <w:szCs w:val="32"/>
        </w:rPr>
        <w:t>!</w:t>
      </w:r>
      <w:r w:rsidRPr="003510B5">
        <w:rPr>
          <w:rFonts w:ascii="仿宋_GB2312" w:eastAsia="仿宋_GB2312" w:hAnsi="宋体" w:cs="仿宋_GB2312"/>
          <w:bCs/>
          <w:sz w:val="32"/>
          <w:szCs w:val="32"/>
        </w:rPr>
        <w:t>“</w:t>
      </w:r>
      <w:r w:rsidRPr="003510B5">
        <w:rPr>
          <w:rFonts w:ascii="仿宋_GB2312" w:eastAsia="仿宋_GB2312" w:hAnsi="宋体" w:cs="仿宋_GB2312"/>
          <w:bCs/>
          <w:sz w:val="32"/>
          <w:szCs w:val="32"/>
        </w:rPr>
        <w:t>把我们的血肉筑成我们新的长城</w:t>
      </w:r>
      <w:r w:rsidRPr="003510B5">
        <w:rPr>
          <w:rFonts w:ascii="仿宋_GB2312" w:eastAsia="仿宋_GB2312" w:hAnsi="宋体" w:cs="仿宋_GB2312"/>
          <w:bCs/>
          <w:sz w:val="32"/>
          <w:szCs w:val="32"/>
        </w:rPr>
        <w:t>”</w:t>
      </w:r>
      <w:r w:rsidRPr="003510B5">
        <w:rPr>
          <w:rFonts w:ascii="仿宋_GB2312" w:eastAsia="仿宋_GB2312" w:hAnsi="宋体" w:cs="仿宋_GB2312" w:hint="eastAsia"/>
          <w:bCs/>
          <w:sz w:val="32"/>
          <w:szCs w:val="32"/>
        </w:rPr>
        <w:t>。我们更了解到许多英雄事迹。</w:t>
      </w:r>
      <w:r w:rsidRPr="003510B5">
        <w:rPr>
          <w:rFonts w:ascii="仿宋_GB2312" w:eastAsia="仿宋_GB2312" w:hAnsi="宋体" w:cs="仿宋_GB2312" w:hint="eastAsia"/>
          <w:bCs/>
          <w:sz w:val="32"/>
          <w:szCs w:val="32"/>
        </w:rPr>
        <w:t>杨靖宇，佟麟阁，左权，张自忠</w:t>
      </w:r>
      <w:r w:rsidRPr="003510B5">
        <w:rPr>
          <w:rFonts w:ascii="仿宋_GB2312" w:eastAsia="仿宋_GB2312" w:hAnsi="宋体" w:cs="仿宋_GB2312" w:hint="eastAsia"/>
          <w:bCs/>
          <w:sz w:val="32"/>
          <w:szCs w:val="32"/>
        </w:rPr>
        <w:t>。</w:t>
      </w:r>
      <w:r w:rsidRPr="003510B5">
        <w:rPr>
          <w:rFonts w:ascii="仿宋_GB2312" w:eastAsia="仿宋_GB2312" w:hAnsi="宋体" w:cs="仿宋_GB2312"/>
          <w:bCs/>
          <w:sz w:val="32"/>
          <w:szCs w:val="32"/>
        </w:rPr>
        <w:t>一个个熟悉而崇高的名字。国难当头，英雄辈出。八路军副参谋长左权牺牲时，年仅37岁;东北抗联将领杨靖宇牺牲后，日军发现他的胃里尽是枯草、树皮和棉絮，竟无一粒粮食;打完最后一颗子弹，狼牙山五壮士毅然砸枪跳崖;被敌围困河边，誓死不屈的8位女</w:t>
      </w:r>
      <w:r w:rsidRPr="003510B5">
        <w:rPr>
          <w:rFonts w:ascii="仿宋_GB2312" w:eastAsia="仿宋_GB2312" w:hAnsi="宋体" w:cs="仿宋_GB2312"/>
          <w:bCs/>
          <w:sz w:val="32"/>
          <w:szCs w:val="32"/>
        </w:rPr>
        <w:lastRenderedPageBreak/>
        <w:t>战士挽臂沉江</w:t>
      </w:r>
      <w:r w:rsidRPr="003510B5">
        <w:rPr>
          <w:rFonts w:ascii="仿宋_GB2312" w:eastAsia="仿宋_GB2312" w:hAnsi="宋体" w:cs="仿宋_GB2312" w:hint="eastAsia"/>
          <w:bCs/>
          <w:sz w:val="32"/>
          <w:szCs w:val="32"/>
        </w:rPr>
        <w:t>。</w:t>
      </w:r>
      <w:r w:rsidRPr="003510B5">
        <w:rPr>
          <w:rFonts w:ascii="仿宋_GB2312" w:eastAsia="仿宋_GB2312" w:hAnsi="宋体" w:cs="仿宋_GB2312" w:hint="eastAsia"/>
          <w:bCs/>
          <w:sz w:val="32"/>
          <w:szCs w:val="32"/>
        </w:rPr>
        <w:t>可以说，没有数不清的仁人志士为国奉献的崇高精神，中国抗战的胜利是不可能的，第二次世界大战的胜利也绝不会是在</w:t>
      </w:r>
      <w:r w:rsidRPr="003510B5">
        <w:rPr>
          <w:rFonts w:ascii="仿宋_GB2312" w:eastAsia="仿宋_GB2312" w:hAnsi="宋体" w:cs="仿宋_GB2312"/>
          <w:bCs/>
          <w:sz w:val="32"/>
          <w:szCs w:val="32"/>
        </w:rPr>
        <w:t>1945年。</w:t>
      </w:r>
    </w:p>
    <w:p w14:paraId="25FAC42C" w14:textId="67F50B6F" w:rsidR="00286E59" w:rsidRDefault="00286E59" w:rsidP="003510B5">
      <w:pPr>
        <w:spacing w:line="540" w:lineRule="exact"/>
        <w:ind w:firstLineChars="200" w:firstLine="640"/>
        <w:jc w:val="left"/>
        <w:rPr>
          <w:rFonts w:ascii="仿宋_GB2312" w:eastAsia="仿宋_GB2312" w:hAnsi="宋体" w:cs="仿宋_GB2312"/>
          <w:bCs/>
          <w:sz w:val="32"/>
          <w:szCs w:val="32"/>
        </w:rPr>
      </w:pPr>
      <w:r w:rsidRPr="003510B5">
        <w:rPr>
          <w:rFonts w:ascii="仿宋_GB2312" w:eastAsia="仿宋_GB2312" w:hAnsi="宋体" w:cs="仿宋_GB2312" w:hint="eastAsia"/>
          <w:bCs/>
          <w:sz w:val="32"/>
          <w:szCs w:val="32"/>
        </w:rPr>
        <w:t>今天，当我们走在民族复兴的道路上时，我们应当谨记团结奉献的抗日精神。把满腔爱国之情化为工作的强大动力，在工作中起到模范带头作用，努力而扎实的做好本职工作，为中华民族的伟大复兴而奋斗。历史虽已过去，我们不仅看看就完了，而是要记住这一段历史，勿忘国耻，将理性的爱国主义发扬光大，在中国特色社会主义道路上努力奋斗。</w:t>
      </w:r>
    </w:p>
    <w:p w14:paraId="42316DA8" w14:textId="77777777" w:rsidR="005E30B4" w:rsidRDefault="005E30B4" w:rsidP="003510B5">
      <w:pPr>
        <w:spacing w:line="540" w:lineRule="exact"/>
        <w:ind w:firstLineChars="200" w:firstLine="640"/>
        <w:jc w:val="left"/>
        <w:rPr>
          <w:rFonts w:ascii="仿宋_GB2312" w:eastAsia="仿宋_GB2312" w:hAnsi="宋体" w:cs="仿宋_GB2312"/>
          <w:bCs/>
          <w:sz w:val="32"/>
          <w:szCs w:val="32"/>
        </w:rPr>
      </w:pPr>
    </w:p>
    <w:p w14:paraId="65F64202" w14:textId="5A4BB0D2" w:rsidR="005E30B4" w:rsidRDefault="005E30B4" w:rsidP="005E30B4">
      <w:pPr>
        <w:spacing w:line="540" w:lineRule="exact"/>
        <w:ind w:firstLineChars="200" w:firstLine="640"/>
        <w:jc w:val="right"/>
        <w:rPr>
          <w:rFonts w:ascii="仿宋_GB2312" w:eastAsia="仿宋_GB2312" w:hAnsi="宋体" w:cs="仿宋_GB2312"/>
          <w:bCs/>
          <w:sz w:val="32"/>
          <w:szCs w:val="32"/>
        </w:rPr>
      </w:pPr>
      <w:r>
        <w:rPr>
          <w:rFonts w:ascii="仿宋_GB2312" w:eastAsia="仿宋_GB2312" w:hAnsi="宋体" w:cs="仿宋_GB2312" w:hint="eastAsia"/>
          <w:bCs/>
          <w:sz w:val="32"/>
          <w:szCs w:val="32"/>
        </w:rPr>
        <w:t>七（5）班</w:t>
      </w:r>
    </w:p>
    <w:p w14:paraId="05356953" w14:textId="6D164B40" w:rsidR="005E30B4" w:rsidRPr="003510B5" w:rsidRDefault="005E30B4" w:rsidP="005E30B4">
      <w:pPr>
        <w:spacing w:line="540" w:lineRule="exact"/>
        <w:ind w:firstLineChars="200" w:firstLine="640"/>
        <w:jc w:val="right"/>
        <w:rPr>
          <w:rFonts w:ascii="仿宋_GB2312" w:eastAsia="仿宋_GB2312" w:hAnsi="宋体" w:cs="仿宋_GB2312" w:hint="eastAsia"/>
          <w:bCs/>
          <w:sz w:val="32"/>
          <w:szCs w:val="32"/>
        </w:rPr>
      </w:pPr>
      <w:r>
        <w:rPr>
          <w:rFonts w:ascii="仿宋_GB2312" w:eastAsia="仿宋_GB2312" w:hAnsi="宋体" w:cs="仿宋_GB2312" w:hint="eastAsia"/>
          <w:bCs/>
          <w:sz w:val="32"/>
          <w:szCs w:val="32"/>
        </w:rPr>
        <w:t>郭欣航</w:t>
      </w:r>
    </w:p>
    <w:sectPr w:rsidR="005E30B4" w:rsidRPr="003510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909C51" w14:textId="77777777" w:rsidR="00D879ED" w:rsidRDefault="00D879ED" w:rsidP="003510B5">
      <w:r>
        <w:separator/>
      </w:r>
    </w:p>
  </w:endnote>
  <w:endnote w:type="continuationSeparator" w:id="0">
    <w:p w14:paraId="466F6760" w14:textId="77777777" w:rsidR="00D879ED" w:rsidRDefault="00D879ED" w:rsidP="00351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D18C14" w14:textId="77777777" w:rsidR="00D879ED" w:rsidRDefault="00D879ED" w:rsidP="003510B5">
      <w:r>
        <w:separator/>
      </w:r>
    </w:p>
  </w:footnote>
  <w:footnote w:type="continuationSeparator" w:id="0">
    <w:p w14:paraId="32E01F00" w14:textId="77777777" w:rsidR="00D879ED" w:rsidRDefault="00D879ED" w:rsidP="003510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595"/>
    <w:rsid w:val="00286E59"/>
    <w:rsid w:val="002A11C9"/>
    <w:rsid w:val="00332B4B"/>
    <w:rsid w:val="003510B5"/>
    <w:rsid w:val="003B0A97"/>
    <w:rsid w:val="005E30B4"/>
    <w:rsid w:val="006D7595"/>
    <w:rsid w:val="00B91D2B"/>
    <w:rsid w:val="00BA491D"/>
    <w:rsid w:val="00BE0329"/>
    <w:rsid w:val="00D879ED"/>
    <w:rsid w:val="00F3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E7E25"/>
  <w15:chartTrackingRefBased/>
  <w15:docId w15:val="{094D0ED2-6DB5-4109-BD99-E02A7D7EC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0B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10B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10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10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 fanjiang</dc:creator>
  <cp:keywords/>
  <dc:description/>
  <cp:lastModifiedBy>guo fanjiang</cp:lastModifiedBy>
  <cp:revision>2</cp:revision>
  <dcterms:created xsi:type="dcterms:W3CDTF">2024-05-25T11:18:00Z</dcterms:created>
  <dcterms:modified xsi:type="dcterms:W3CDTF">2024-05-25T13:21:00Z</dcterms:modified>
</cp:coreProperties>
</file>